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54" w:rsidRDefault="006A2100" w:rsidP="00ED37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4ED3E" wp14:editId="473E3BA4">
                <wp:simplePos x="0" y="0"/>
                <wp:positionH relativeFrom="column">
                  <wp:posOffset>1601714</wp:posOffset>
                </wp:positionH>
                <wp:positionV relativeFrom="paragraph">
                  <wp:posOffset>3028</wp:posOffset>
                </wp:positionV>
                <wp:extent cx="5504054" cy="798691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54" cy="798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54" w:rsidRPr="00B86ADB" w:rsidRDefault="00ED3754" w:rsidP="004126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Please write the number of each item you would like to purchase under the desired size</w:t>
                            </w:r>
                            <w:r w:rsidR="0036150C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A22C5D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vinyl </w:t>
                            </w:r>
                            <w:r w:rsidR="0036150C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and</w:t>
                            </w:r>
                            <w:r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color. Please </w:t>
                            </w:r>
                            <w:r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DO NOT USE THE DRYER </w:t>
                            </w:r>
                            <w:r w:rsidR="006A2100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to dry your products</w:t>
                            </w:r>
                            <w:r w:rsidR="00C61A0E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You may view sample products </w:t>
                            </w:r>
                            <w:r w:rsidRPr="00B86A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at </w:t>
                            </w:r>
                            <w:hyperlink r:id="rId5" w:history="1">
                              <w:r w:rsidR="00320F60" w:rsidRPr="00B86AD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http://juliaanns.weebly.com/draughn-cross-country.html</w:t>
                              </w:r>
                            </w:hyperlink>
                            <w:r w:rsidR="00320F60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20F60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Make</w:t>
                            </w:r>
                            <w:r w:rsidR="00320F60" w:rsidRPr="00B86AD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6150C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checks payable to Beverly </w:t>
                            </w:r>
                            <w:proofErr w:type="spellStart"/>
                            <w:r w:rsidR="0036150C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Icard</w:t>
                            </w:r>
                            <w:proofErr w:type="spellEnd"/>
                            <w:r w:rsidR="00A22C5D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. Order forms must have payment attached </w:t>
                            </w:r>
                            <w:r w:rsidR="006A2100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to form </w:t>
                            </w:r>
                            <w:r w:rsidR="00A22C5D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before the order will be processed.</w:t>
                            </w:r>
                            <w:r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22C5D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T</w:t>
                            </w:r>
                            <w:r w:rsidR="00C61A0E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urn in orders to Ms. </w:t>
                            </w:r>
                            <w:proofErr w:type="spellStart"/>
                            <w:r w:rsidR="00C61A0E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Icard</w:t>
                            </w:r>
                            <w:proofErr w:type="spellEnd"/>
                            <w:r w:rsidR="0009079A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in</w:t>
                            </w:r>
                            <w:r w:rsidR="00221F07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room 702. Orders </w:t>
                            </w:r>
                            <w:r w:rsidR="00C61A0E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due by September </w:t>
                            </w:r>
                            <w:r w:rsidR="006D4E26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="00C61A0E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="006A2100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="00DA735C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(Female tanks run </w:t>
                            </w:r>
                            <w:proofErr w:type="gramStart"/>
                            <w:r w:rsidR="00DA735C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small,</w:t>
                            </w:r>
                            <w:proofErr w:type="gramEnd"/>
                            <w:r w:rsidR="00DA735C" w:rsidRP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order one size larger than normal)</w:t>
                            </w:r>
                            <w:r w:rsid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Taxes </w:t>
                            </w:r>
                            <w:r w:rsidR="00604FA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are </w:t>
                            </w:r>
                            <w:r w:rsid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included in listed price</w:t>
                            </w:r>
                            <w:r w:rsidR="00604FA1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 w:rsidR="00B86ADB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D3754" w:rsidRDefault="00ED3754" w:rsidP="00ED3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1pt;margin-top:.25pt;width:433.4pt;height:6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" filled="f" stroked="f">
                <v:textbox>
                  <w:txbxContent>
                    <w:p w:rsidR="00ED3754" w:rsidRPr="00B86ADB" w:rsidRDefault="00ED3754" w:rsidP="00412642">
                      <w:pP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Please write the number of each item you would like to purchase under the desired size</w:t>
                      </w:r>
                      <w:r w:rsidR="0036150C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, </w:t>
                      </w:r>
                      <w:r w:rsidR="00A22C5D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vinyl </w:t>
                      </w:r>
                      <w:r w:rsidR="0036150C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and</w:t>
                      </w:r>
                      <w:r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color. Please </w:t>
                      </w:r>
                      <w:r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DO NOT USE THE DRYER </w:t>
                      </w:r>
                      <w:r w:rsidR="006A2100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to dry your products</w:t>
                      </w:r>
                      <w:r w:rsidR="00C61A0E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.</w:t>
                      </w:r>
                      <w:r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You may view sample products </w:t>
                      </w:r>
                      <w:r w:rsidRPr="00B86A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at </w:t>
                      </w:r>
                      <w:hyperlink r:id="rId6" w:history="1">
                        <w:r w:rsidR="00320F60" w:rsidRPr="00B86ADB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http://juliaanns.weebly.com/draughn-cross-country.html</w:t>
                        </w:r>
                      </w:hyperlink>
                      <w:r w:rsidR="00320F60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320F60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Make</w:t>
                      </w:r>
                      <w:r w:rsidR="00320F60" w:rsidRPr="00B86AD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36150C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checks payable to Beverly </w:t>
                      </w:r>
                      <w:proofErr w:type="spellStart"/>
                      <w:r w:rsidR="0036150C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Icard</w:t>
                      </w:r>
                      <w:proofErr w:type="spellEnd"/>
                      <w:r w:rsidR="00A22C5D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. Order forms must have payment attached </w:t>
                      </w:r>
                      <w:r w:rsidR="006A2100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to form </w:t>
                      </w:r>
                      <w:r w:rsidR="00A22C5D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before the order will be processed.</w:t>
                      </w:r>
                      <w:r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22C5D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T</w:t>
                      </w:r>
                      <w:r w:rsidR="00C61A0E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urn in orders to Ms. </w:t>
                      </w:r>
                      <w:proofErr w:type="spellStart"/>
                      <w:r w:rsidR="00C61A0E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Icard</w:t>
                      </w:r>
                      <w:proofErr w:type="spellEnd"/>
                      <w:r w:rsidR="0009079A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in</w:t>
                      </w:r>
                      <w:r w:rsidR="00221F07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room 702. Orders </w:t>
                      </w:r>
                      <w:r w:rsidR="00C61A0E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due by September </w:t>
                      </w:r>
                      <w:r w:rsidR="006D4E26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9</w:t>
                      </w:r>
                      <w:r w:rsidR="00C61A0E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="006A2100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.</w:t>
                      </w:r>
                      <w:r w:rsidR="00DA735C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(Female tanks run </w:t>
                      </w:r>
                      <w:proofErr w:type="gramStart"/>
                      <w:r w:rsidR="00DA735C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small,</w:t>
                      </w:r>
                      <w:proofErr w:type="gramEnd"/>
                      <w:r w:rsidR="00DA735C" w:rsidRP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order one size larger than normal)</w:t>
                      </w:r>
                      <w:r w:rsid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Taxes </w:t>
                      </w:r>
                      <w:r w:rsidR="00604FA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are </w:t>
                      </w:r>
                      <w:r w:rsid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included in listed price</w:t>
                      </w:r>
                      <w:r w:rsidR="00604FA1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s</w:t>
                      </w:r>
                      <w:r w:rsidR="00B86ADB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.</w:t>
                      </w:r>
                    </w:p>
                    <w:p w:rsidR="00ED3754" w:rsidRDefault="00ED3754" w:rsidP="00ED3754"/>
                  </w:txbxContent>
                </v:textbox>
              </v:shape>
            </w:pict>
          </mc:Fallback>
        </mc:AlternateContent>
      </w:r>
      <w:r w:rsidR="00412642">
        <w:rPr>
          <w:noProof/>
        </w:rPr>
        <w:drawing>
          <wp:inline distT="0" distB="0" distL="0" distR="0" wp14:anchorId="76E36CB2" wp14:editId="0DCDE25A">
            <wp:extent cx="1562352" cy="55106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52" cy="5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6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0E1C0" wp14:editId="4E817923">
                <wp:simplePos x="0" y="0"/>
                <wp:positionH relativeFrom="column">
                  <wp:posOffset>-93980</wp:posOffset>
                </wp:positionH>
                <wp:positionV relativeFrom="paragraph">
                  <wp:posOffset>-269875</wp:posOffset>
                </wp:positionV>
                <wp:extent cx="7199630" cy="302260"/>
                <wp:effectExtent l="0" t="0" r="2032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30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ED3754" w:rsidRPr="006A2100" w:rsidRDefault="00ED3754" w:rsidP="00ED3754">
                            <w:pPr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100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Draughn High Cross Country</w:t>
                            </w:r>
                            <w:r w:rsidR="000478DA" w:rsidRPr="006A2100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412642" w:rsidRPr="006A2100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0478DA" w:rsidRPr="006A2100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4pt;margin-top:-21.25pt;width:566.9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" filled="f">
                <v:textbox>
                  <w:txbxContent>
                    <w:p w:rsidR="00ED3754" w:rsidRPr="006A2100" w:rsidRDefault="00ED3754" w:rsidP="00ED3754">
                      <w:pPr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100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Draughn High Cross Country</w:t>
                      </w:r>
                      <w:r w:rsidR="000478DA" w:rsidRPr="006A2100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412642" w:rsidRPr="006A2100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0478DA" w:rsidRPr="006A2100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  <w:bookmarkStart w:id="1" w:name="_GoBack"/>
                      <w:bookmarkEnd w:id="1"/>
                      <w:r w:rsidR="000478DA" w:rsidRPr="006A2100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860"/>
        <w:tblW w:w="10080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720"/>
        <w:gridCol w:w="720"/>
        <w:gridCol w:w="720"/>
        <w:gridCol w:w="720"/>
        <w:gridCol w:w="810"/>
        <w:gridCol w:w="828"/>
        <w:gridCol w:w="972"/>
        <w:gridCol w:w="1080"/>
      </w:tblGrid>
      <w:tr w:rsidR="00412642" w:rsidRPr="00A22C5D" w:rsidTr="00DA735C">
        <w:trPr>
          <w:trHeight w:val="803"/>
        </w:trPr>
        <w:tc>
          <w:tcPr>
            <w:tcW w:w="216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Item Description </w:t>
            </w:r>
          </w:p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Design will be</w:t>
            </w:r>
            <w:r w:rsid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printed in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plain vinyl or glitter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Cost Per Item</w:t>
            </w:r>
          </w:p>
        </w:tc>
        <w:tc>
          <w:tcPr>
            <w:tcW w:w="4518" w:type="dxa"/>
            <w:gridSpan w:val="6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DB">
              <w:rPr>
                <w:rFonts w:ascii="Times New Roman" w:hAnsi="Times New Roman" w:cs="Times New Roman"/>
                <w:b/>
                <w:sz w:val="20"/>
                <w:szCs w:val="20"/>
              </w:rPr>
              <w:t>Please choose a size and below it, place the quantity you want of each size. If purchasing a 2X, add $2.00, a 3X, add $3.00.</w:t>
            </w:r>
          </w:p>
        </w:tc>
        <w:tc>
          <w:tcPr>
            <w:tcW w:w="972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Total Number of Items</w:t>
            </w:r>
          </w:p>
        </w:tc>
        <w:tc>
          <w:tcPr>
            <w:tcW w:w="108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Total Cost of Items</w:t>
            </w:r>
          </w:p>
        </w:tc>
      </w:tr>
      <w:tr w:rsidR="00412642" w:rsidRPr="00A22C5D" w:rsidTr="00DA735C">
        <w:trPr>
          <w:trHeight w:val="634"/>
        </w:trPr>
        <w:tc>
          <w:tcPr>
            <w:tcW w:w="2160" w:type="dxa"/>
          </w:tcPr>
          <w:p w:rsidR="00412642" w:rsidRPr="00B86ADB" w:rsidRDefault="00412642" w:rsidP="00221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Short Sleeve 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T-Shirt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683"/>
        </w:trPr>
        <w:tc>
          <w:tcPr>
            <w:tcW w:w="2160" w:type="dxa"/>
          </w:tcPr>
          <w:p w:rsidR="00412642" w:rsidRPr="00B86ADB" w:rsidRDefault="00412642" w:rsidP="00221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Short Sleeve 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T-Shirt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656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>Short Sleeve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T-Shirt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656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>Short Sleeve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T-Shirt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621"/>
        </w:trPr>
        <w:tc>
          <w:tcPr>
            <w:tcW w:w="2160" w:type="dxa"/>
          </w:tcPr>
          <w:p w:rsidR="00412642" w:rsidRPr="00B86ADB" w:rsidRDefault="00412642" w:rsidP="00221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Long Sleeve         T-Shirt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435"/>
        </w:trPr>
        <w:tc>
          <w:tcPr>
            <w:tcW w:w="2160" w:type="dxa"/>
          </w:tcPr>
          <w:p w:rsidR="00412642" w:rsidRPr="00B86ADB" w:rsidRDefault="00412642" w:rsidP="00221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Long Sleeve T-Shirt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435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Long Sleeve T-Shirt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435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Long Sleeve T-Shirt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458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Hoodie       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$25.00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Hoodie     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$25.00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Hoodie              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$25.00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Hoodie           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$25.00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3X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TANK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Light Grey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TANK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Female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Tank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Female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Charcoal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Tank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Female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Tank    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(Plain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Female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Black</w:t>
            </w:r>
            <w:r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Tank  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(Glitter Vinyl)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2X</w:t>
            </w:r>
          </w:p>
        </w:tc>
        <w:tc>
          <w:tcPr>
            <w:tcW w:w="828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42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b/>
                <w:sz w:val="16"/>
                <w:szCs w:val="16"/>
              </w:rPr>
              <w:t>Black</w:t>
            </w:r>
            <w:r w:rsidRPr="00B86ADB">
              <w:rPr>
                <w:sz w:val="16"/>
                <w:szCs w:val="16"/>
              </w:rPr>
              <w:t xml:space="preserve"> Drawstring Bag</w:t>
            </w:r>
            <w:r w:rsidRPr="00B86ADB">
              <w:rPr>
                <w:sz w:val="16"/>
                <w:szCs w:val="16"/>
              </w:rPr>
              <w:br/>
            </w:r>
            <w:r w:rsidRPr="00B86ADB">
              <w:rPr>
                <w:rFonts w:cs="Helvetica"/>
                <w:sz w:val="16"/>
                <w:szCs w:val="16"/>
              </w:rPr>
              <w:t xml:space="preserve">14"W x 18"H </w:t>
            </w:r>
            <w:r w:rsidR="00221F07" w:rsidRPr="00B86ADB">
              <w:rPr>
                <w:rFonts w:cs="Helvetica"/>
                <w:sz w:val="16"/>
                <w:szCs w:val="16"/>
              </w:rPr>
              <w:t xml:space="preserve"> </w:t>
            </w:r>
            <w:r w:rsidR="00221F07" w:rsidRPr="00B86ADB">
              <w:rPr>
                <w:rFonts w:cs="Helvetica"/>
                <w:b/>
                <w:sz w:val="16"/>
                <w:szCs w:val="16"/>
              </w:rPr>
              <w:t>(P</w:t>
            </w:r>
            <w:r w:rsidR="00B86ADB">
              <w:rPr>
                <w:rFonts w:cs="Helvetica"/>
                <w:b/>
                <w:sz w:val="16"/>
                <w:szCs w:val="16"/>
              </w:rPr>
              <w:t>lain V</w:t>
            </w:r>
            <w:r w:rsidRPr="00B86ADB">
              <w:rPr>
                <w:rFonts w:cs="Helvetica"/>
                <w:b/>
                <w:sz w:val="16"/>
                <w:szCs w:val="16"/>
              </w:rPr>
              <w:t>inyl)</w:t>
            </w: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A735C"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b/>
                <w:sz w:val="16"/>
                <w:szCs w:val="16"/>
              </w:rPr>
            </w:pPr>
            <w:r w:rsidRPr="00B86ADB">
              <w:rPr>
                <w:b/>
                <w:sz w:val="16"/>
                <w:szCs w:val="16"/>
              </w:rPr>
              <w:t>Black</w:t>
            </w:r>
            <w:r w:rsidRPr="00B86ADB">
              <w:rPr>
                <w:sz w:val="16"/>
                <w:szCs w:val="16"/>
              </w:rPr>
              <w:t xml:space="preserve"> Drawstring Bag</w:t>
            </w:r>
            <w:r w:rsidRPr="00B86ADB">
              <w:rPr>
                <w:sz w:val="16"/>
                <w:szCs w:val="16"/>
              </w:rPr>
              <w:br/>
            </w:r>
            <w:r w:rsidRPr="00B86ADB">
              <w:rPr>
                <w:rFonts w:cs="Helvetica"/>
                <w:sz w:val="16"/>
                <w:szCs w:val="16"/>
              </w:rPr>
              <w:t xml:space="preserve">14"W x 18"H  </w:t>
            </w:r>
            <w:r w:rsidRPr="00B86ADB">
              <w:rPr>
                <w:rFonts w:cs="Helvetica"/>
                <w:b/>
                <w:sz w:val="16"/>
                <w:szCs w:val="16"/>
              </w:rPr>
              <w:t>(Glitter</w:t>
            </w:r>
            <w:r w:rsidR="00B86ADB">
              <w:rPr>
                <w:rFonts w:cs="Helvetica"/>
                <w:b/>
                <w:sz w:val="16"/>
                <w:szCs w:val="16"/>
              </w:rPr>
              <w:t xml:space="preserve"> V</w:t>
            </w:r>
            <w:r w:rsidRPr="00B86ADB">
              <w:rPr>
                <w:rFonts w:cs="Helvetica"/>
                <w:b/>
                <w:sz w:val="16"/>
                <w:szCs w:val="16"/>
              </w:rPr>
              <w:t>inyl)</w:t>
            </w:r>
          </w:p>
        </w:tc>
        <w:tc>
          <w:tcPr>
            <w:tcW w:w="1350" w:type="dxa"/>
            <w:vAlign w:val="center"/>
          </w:tcPr>
          <w:p w:rsidR="00412642" w:rsidRPr="00B86ADB" w:rsidRDefault="00DA735C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412642" w:rsidRPr="00B86ADB">
              <w:rPr>
                <w:rFonts w:ascii="Times New Roman" w:hAnsi="Times New Roman" w:cs="Times New Roman"/>
                <w:b/>
                <w:sz w:val="16"/>
                <w:szCs w:val="16"/>
              </w:rPr>
              <w:t>$10.00</w:t>
            </w: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42" w:rsidRPr="00A22C5D" w:rsidTr="00DA735C">
        <w:trPr>
          <w:trHeight w:val="534"/>
        </w:trPr>
        <w:tc>
          <w:tcPr>
            <w:tcW w:w="2160" w:type="dxa"/>
          </w:tcPr>
          <w:p w:rsidR="00412642" w:rsidRPr="00B86ADB" w:rsidRDefault="00412642" w:rsidP="00412642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12642" w:rsidRPr="00B86ADB" w:rsidRDefault="00412642" w:rsidP="004126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412642" w:rsidRPr="00B86ADB" w:rsidRDefault="00412642" w:rsidP="00412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412642" w:rsidRPr="00B86ADB" w:rsidRDefault="00B86ADB" w:rsidP="00221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Total Items</w:t>
            </w:r>
            <w:r w:rsidR="00221F07" w:rsidRPr="00B86A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12642" w:rsidRPr="00B86ADB" w:rsidRDefault="00221F07" w:rsidP="0041264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6A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Order Total</w:t>
            </w:r>
          </w:p>
        </w:tc>
      </w:tr>
    </w:tbl>
    <w:p w:rsidR="00F54CA7" w:rsidRDefault="00F54CA7" w:rsidP="00ED3754">
      <w:pPr>
        <w:spacing w:after="0" w:line="240" w:lineRule="auto"/>
        <w:rPr>
          <w:noProof/>
        </w:rPr>
      </w:pPr>
    </w:p>
    <w:p w:rsidR="00F54CA7" w:rsidRDefault="00F54CA7" w:rsidP="00ED3754">
      <w:pPr>
        <w:spacing w:after="0" w:line="240" w:lineRule="auto"/>
      </w:pPr>
    </w:p>
    <w:p w:rsidR="00D82593" w:rsidRDefault="00D82593" w:rsidP="00ED3754"/>
    <w:p w:rsidR="00221F07" w:rsidRDefault="00221F07" w:rsidP="00ED3754"/>
    <w:p w:rsidR="00221F07" w:rsidRDefault="00221F07" w:rsidP="00ED3754"/>
    <w:p w:rsidR="00221F07" w:rsidRDefault="00221F07" w:rsidP="00ED3754"/>
    <w:p w:rsidR="00221F07" w:rsidRDefault="00221F07" w:rsidP="00ED3754"/>
    <w:p w:rsidR="00221F07" w:rsidRDefault="00221F07" w:rsidP="00ED3754"/>
    <w:p w:rsidR="00221F07" w:rsidRDefault="00221F07" w:rsidP="00ED3754"/>
    <w:p w:rsidR="00221F07" w:rsidRDefault="00221F07" w:rsidP="00ED3754"/>
    <w:p w:rsidR="00221F07" w:rsidRDefault="00221F07" w:rsidP="00ED3754"/>
    <w:p w:rsidR="00D82593" w:rsidRDefault="00D82593" w:rsidP="00ED3754"/>
    <w:p w:rsidR="00ED3754" w:rsidRDefault="00ED3754" w:rsidP="00ED375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26285" wp14:editId="355A460F">
                <wp:simplePos x="0" y="0"/>
                <wp:positionH relativeFrom="column">
                  <wp:posOffset>-571500</wp:posOffset>
                </wp:positionH>
                <wp:positionV relativeFrom="paragraph">
                  <wp:posOffset>6008370</wp:posOffset>
                </wp:positionV>
                <wp:extent cx="6858000" cy="0"/>
                <wp:effectExtent l="0" t="25400" r="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473.1pt" to="49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" strokecolor="black [3200]" strokeweight="3pt"/>
            </w:pict>
          </mc:Fallback>
        </mc:AlternateContent>
      </w:r>
      <w:r>
        <w:rPr>
          <w:noProof/>
        </w:rPr>
        <w:t xml:space="preserve"> </w:t>
      </w:r>
    </w:p>
    <w:p w:rsidR="006E53AF" w:rsidRDefault="00187AD7"/>
    <w:sectPr w:rsidR="006E53AF" w:rsidSect="00090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54"/>
    <w:rsid w:val="000478DA"/>
    <w:rsid w:val="0009079A"/>
    <w:rsid w:val="00187AD7"/>
    <w:rsid w:val="00221F07"/>
    <w:rsid w:val="00320F60"/>
    <w:rsid w:val="0036150C"/>
    <w:rsid w:val="00412642"/>
    <w:rsid w:val="00446E44"/>
    <w:rsid w:val="005F2CD3"/>
    <w:rsid w:val="00604FA1"/>
    <w:rsid w:val="006A2100"/>
    <w:rsid w:val="006D4E26"/>
    <w:rsid w:val="006F782C"/>
    <w:rsid w:val="00712976"/>
    <w:rsid w:val="007E57DF"/>
    <w:rsid w:val="008B03C2"/>
    <w:rsid w:val="00A22C5D"/>
    <w:rsid w:val="00A53E09"/>
    <w:rsid w:val="00B86ADB"/>
    <w:rsid w:val="00C1286B"/>
    <w:rsid w:val="00C61A0E"/>
    <w:rsid w:val="00D82593"/>
    <w:rsid w:val="00DA735C"/>
    <w:rsid w:val="00DF0B20"/>
    <w:rsid w:val="00ED3754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54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B20"/>
  </w:style>
  <w:style w:type="character" w:styleId="Hyperlink">
    <w:name w:val="Hyperlink"/>
    <w:basedOn w:val="DefaultParagraphFont"/>
    <w:uiPriority w:val="99"/>
    <w:unhideWhenUsed/>
    <w:rsid w:val="00361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54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B20"/>
  </w:style>
  <w:style w:type="character" w:styleId="Hyperlink">
    <w:name w:val="Hyperlink"/>
    <w:basedOn w:val="DefaultParagraphFont"/>
    <w:uiPriority w:val="99"/>
    <w:unhideWhenUsed/>
    <w:rsid w:val="0036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liaanns.weebly.com/draughn-cross-country.html" TargetMode="External"/><Relationship Id="rId5" Type="http://schemas.openxmlformats.org/officeDocument/2006/relationships/hyperlink" Target="http://juliaanns.weebly.com/draughn-cross-count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</cp:revision>
  <cp:lastPrinted>2016-08-15T02:44:00Z</cp:lastPrinted>
  <dcterms:created xsi:type="dcterms:W3CDTF">2016-08-14T22:21:00Z</dcterms:created>
  <dcterms:modified xsi:type="dcterms:W3CDTF">2016-08-15T04:29:00Z</dcterms:modified>
</cp:coreProperties>
</file>